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AC6" w:rsidRDefault="0072083D" w:rsidP="000B3AC6">
      <w:pPr>
        <w:rPr>
          <w:rFonts w:ascii="Comic Sans MS" w:hAnsi="Comic Sans MS"/>
          <w:b/>
          <w:sz w:val="20"/>
          <w:szCs w:val="20"/>
        </w:rPr>
      </w:pPr>
      <w:r w:rsidRPr="0072083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0B3AC6" w:rsidRDefault="000B3AC6" w:rsidP="000B3AC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715FD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229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0B3AC6" w:rsidRPr="006D4F80" w:rsidRDefault="000B3AC6" w:rsidP="000B3AC6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BD7CA1">
                    <w:rPr>
                      <w:rStyle w:val="a3"/>
                    </w:rPr>
                    <w:t xml:space="preserve">ΑΔΑ: </w:t>
                  </w:r>
                  <w:r w:rsidR="00BD7CA1">
                    <w:t>ΨΠΥΨΩΨΑ-8ΘΖ</w:t>
                  </w:r>
                </w:p>
                <w:p w:rsidR="000B3AC6" w:rsidRDefault="000B3AC6" w:rsidP="000B3AC6"/>
              </w:txbxContent>
            </v:textbox>
          </v:shape>
        </w:pict>
      </w:r>
      <w:r w:rsidR="000B3AC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B3AC6" w:rsidRDefault="000B3AC6" w:rsidP="000B3AC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B3AC6" w:rsidRDefault="000B3AC6" w:rsidP="000B3AC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B3AC6" w:rsidRDefault="000B3AC6" w:rsidP="000B3AC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B3AC6" w:rsidRDefault="000B3AC6" w:rsidP="000B3AC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B3AC6" w:rsidRDefault="000B3AC6" w:rsidP="000B3AC6">
      <w:pPr>
        <w:jc w:val="center"/>
        <w:rPr>
          <w:rFonts w:ascii="Comic Sans MS" w:hAnsi="Comic Sans MS"/>
          <w:b/>
          <w:sz w:val="20"/>
          <w:szCs w:val="20"/>
        </w:rPr>
      </w:pPr>
    </w:p>
    <w:p w:rsidR="000B3AC6" w:rsidRDefault="000B3AC6" w:rsidP="000B3AC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B3AC6" w:rsidRDefault="000B3AC6" w:rsidP="000B3AC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0B3AC6" w:rsidRDefault="000B3AC6" w:rsidP="000B3AC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B3AC6" w:rsidRDefault="000B3AC6" w:rsidP="000B3AC6">
      <w:pPr>
        <w:jc w:val="both"/>
        <w:rPr>
          <w:rFonts w:ascii="Comic Sans MS" w:hAnsi="Comic Sans MS"/>
          <w:b/>
          <w:sz w:val="20"/>
          <w:szCs w:val="20"/>
        </w:rPr>
      </w:pPr>
    </w:p>
    <w:p w:rsidR="000B3AC6" w:rsidRDefault="000B3AC6" w:rsidP="000B3AC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715FDE" w:rsidRPr="00715FDE">
        <w:rPr>
          <w:rFonts w:ascii="Comic Sans MS" w:hAnsi="Comic Sans MS" w:cs="Arial"/>
          <w:b/>
          <w:sz w:val="20"/>
          <w:szCs w:val="20"/>
        </w:rPr>
        <w:t xml:space="preserve">Έγκριση ή μη πρακτικού ανοικτού πλειοδοτικού διαγωνισμού για σύναψη σύμβασης για τη διαχείριση οχημάτων  τέλους κύκλου </w:t>
      </w:r>
      <w:r w:rsidR="00715FDE">
        <w:rPr>
          <w:rFonts w:ascii="Comic Sans MS" w:hAnsi="Comic Sans MS" w:cs="Arial"/>
          <w:b/>
          <w:sz w:val="20"/>
          <w:szCs w:val="20"/>
        </w:rPr>
        <w:t>ζωής εντός των ορίων του Δήμου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B3AC6" w:rsidRDefault="000B3AC6" w:rsidP="000B3AC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B3AC6" w:rsidRDefault="000B3AC6" w:rsidP="000B3AC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07-05-2018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9935</w:t>
      </w:r>
      <w:r>
        <w:rPr>
          <w:rFonts w:ascii="Comic Sans MS" w:hAnsi="Comic Sans MS"/>
          <w:b/>
          <w:sz w:val="20"/>
          <w:szCs w:val="20"/>
        </w:rPr>
        <w:t>/03-05-2018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B3AC6" w:rsidRPr="00C32A10" w:rsidRDefault="000B3AC6" w:rsidP="000B3AC6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B3AC6" w:rsidRPr="006D4F80" w:rsidTr="00C81AF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C6" w:rsidRPr="00C32A10" w:rsidRDefault="000B3AC6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B3AC6" w:rsidRPr="00C32A10" w:rsidRDefault="000B3AC6" w:rsidP="00C81AF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B3AC6" w:rsidRPr="00C32A10" w:rsidRDefault="000B3AC6" w:rsidP="00C81AF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B3AC6" w:rsidRPr="00C32A10" w:rsidRDefault="000B3AC6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B3AC6" w:rsidRPr="00C32A10" w:rsidRDefault="000B3AC6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0B3AC6" w:rsidRPr="00C32A10" w:rsidRDefault="000B3AC6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0B3AC6" w:rsidRPr="00C32A10" w:rsidRDefault="000B3AC6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0B3AC6" w:rsidRPr="00C32A10" w:rsidRDefault="000B3AC6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0B3AC6" w:rsidRPr="00C32A10" w:rsidRDefault="000B3AC6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B3AC6" w:rsidRPr="00C32A10" w:rsidRDefault="000B3AC6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B3AC6" w:rsidRPr="00C32A10" w:rsidRDefault="000B3AC6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C6" w:rsidRPr="00C32A10" w:rsidRDefault="000B3AC6" w:rsidP="00C81AF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B3AC6" w:rsidRPr="00C32A10" w:rsidRDefault="000B3AC6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B3AC6" w:rsidRPr="00C32A10" w:rsidRDefault="000B3AC6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B3AC6" w:rsidRPr="00C32A10" w:rsidRDefault="000B3AC6" w:rsidP="00C81A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0B3AC6" w:rsidRPr="00C32A10" w:rsidRDefault="000B3AC6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B3AC6" w:rsidRPr="00C32A10" w:rsidRDefault="000B3AC6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B3AC6" w:rsidRPr="00F525E2" w:rsidRDefault="000B3AC6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0B3AC6" w:rsidRPr="00F525E2" w:rsidRDefault="000B3AC6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0B3AC6" w:rsidRPr="00F525E2" w:rsidRDefault="000B3AC6" w:rsidP="00C81AF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B3AC6" w:rsidRPr="00F525E2" w:rsidRDefault="000B3AC6" w:rsidP="000B3AC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0B3AC6" w:rsidRPr="00F525E2" w:rsidRDefault="000B3AC6" w:rsidP="000B3AC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0B3AC6" w:rsidRDefault="000B3AC6" w:rsidP="000B3AC6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(5</w:t>
      </w:r>
      <w:r w:rsidRPr="00C32A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0B3AC6" w:rsidRDefault="000B3AC6" w:rsidP="000B3AC6">
      <w:pPr>
        <w:jc w:val="both"/>
        <w:rPr>
          <w:rFonts w:ascii="Comic Sans MS" w:hAnsi="Comic Sans MS"/>
          <w:sz w:val="20"/>
          <w:szCs w:val="20"/>
        </w:rPr>
      </w:pPr>
    </w:p>
    <w:p w:rsidR="000B3AC6" w:rsidRDefault="000B3AC6" w:rsidP="000B3AC6">
      <w:pPr>
        <w:jc w:val="both"/>
        <w:rPr>
          <w:rFonts w:ascii="Comic Sans MS" w:hAnsi="Comic Sans MS"/>
          <w:sz w:val="20"/>
          <w:szCs w:val="20"/>
        </w:rPr>
      </w:pPr>
    </w:p>
    <w:p w:rsidR="000B3AC6" w:rsidRDefault="000B3AC6" w:rsidP="000B3AC6"/>
    <w:p w:rsidR="002B0F68" w:rsidRDefault="002B0F68"/>
    <w:p w:rsidR="00715FDE" w:rsidRDefault="00715FDE"/>
    <w:p w:rsidR="00715FDE" w:rsidRDefault="00715FDE"/>
    <w:p w:rsidR="00715FDE" w:rsidRDefault="00715FDE"/>
    <w:p w:rsidR="00715FDE" w:rsidRDefault="00715FDE"/>
    <w:p w:rsidR="00715FDE" w:rsidRDefault="00715FDE"/>
    <w:p w:rsidR="00715FDE" w:rsidRDefault="00715FDE"/>
    <w:p w:rsidR="00715FDE" w:rsidRDefault="00715FDE"/>
    <w:p w:rsidR="00715FDE" w:rsidRDefault="00715FDE"/>
    <w:p w:rsidR="00715FDE" w:rsidRPr="00715FDE" w:rsidRDefault="00715FDE">
      <w:pPr>
        <w:rPr>
          <w:rFonts w:ascii="Comic Sans MS" w:hAnsi="Comic Sans MS"/>
        </w:rPr>
      </w:pPr>
    </w:p>
    <w:p w:rsidR="00715FDE" w:rsidRPr="00715FDE" w:rsidRDefault="00715FDE" w:rsidP="00715FDE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715FDE">
        <w:rPr>
          <w:rFonts w:ascii="Comic Sans MS" w:hAnsi="Comic Sans MS"/>
          <w:sz w:val="20"/>
          <w:szCs w:val="20"/>
        </w:rPr>
        <w:t xml:space="preserve">   Ο κ. Πρόεδρος εισηγούμενος το 1</w:t>
      </w:r>
      <w:r w:rsidRPr="00715FDE">
        <w:rPr>
          <w:rFonts w:ascii="Comic Sans MS" w:hAnsi="Comic Sans MS"/>
          <w:sz w:val="20"/>
          <w:szCs w:val="20"/>
          <w:vertAlign w:val="superscript"/>
        </w:rPr>
        <w:t>ο</w:t>
      </w:r>
      <w:r w:rsidRPr="00715FDE">
        <w:rPr>
          <w:rFonts w:ascii="Comic Sans MS" w:hAnsi="Comic Sans MS"/>
          <w:sz w:val="20"/>
          <w:szCs w:val="20"/>
        </w:rPr>
        <w:t xml:space="preserve"> έκτακτο θέμα:  </w:t>
      </w:r>
      <w:r w:rsidRPr="00715FDE">
        <w:rPr>
          <w:rFonts w:ascii="Comic Sans MS" w:hAnsi="Comic Sans MS" w:cs="Arial"/>
          <w:b/>
          <w:sz w:val="20"/>
          <w:szCs w:val="20"/>
        </w:rPr>
        <w:t xml:space="preserve">Έγκριση ή μη πρακτικού ανοικτού πλειοδοτικού διαγωνισμού για σύναψη σύμβασης για τη διαχείριση οχημάτων  τέλους κύκλου ζωής εντός των ορίων του Δήμου. </w:t>
      </w:r>
      <w:r w:rsidRPr="00715FDE">
        <w:rPr>
          <w:rFonts w:ascii="Comic Sans MS" w:hAnsi="Comic Sans MS"/>
          <w:sz w:val="20"/>
          <w:szCs w:val="20"/>
        </w:rPr>
        <w:t>είπε:</w:t>
      </w:r>
      <w:r w:rsidRPr="00715FDE">
        <w:rPr>
          <w:rFonts w:ascii="Comic Sans MS" w:hAnsi="Comic Sans MS"/>
          <w:b/>
          <w:sz w:val="20"/>
          <w:szCs w:val="20"/>
        </w:rPr>
        <w:t xml:space="preserve"> </w:t>
      </w:r>
      <w:r w:rsidRPr="00715FDE">
        <w:rPr>
          <w:rFonts w:ascii="Comic Sans MS" w:hAnsi="Comic Sans MS"/>
          <w:sz w:val="20"/>
          <w:szCs w:val="20"/>
        </w:rPr>
        <w:t xml:space="preserve">Το Δημοτικό Συμβούλιο με την αριθ. 607/2017 (ΑΔΑ: ΩΓΦ5ΩΨΑ-3ΗΤ) απόφασή του αποφάσισε για την «Έγκριση διενέργειας πλειοδοτικής δημοπρασίας για την εκποίηση </w:t>
      </w:r>
      <w:proofErr w:type="spellStart"/>
      <w:r w:rsidRPr="00715FDE">
        <w:rPr>
          <w:rFonts w:ascii="Comic Sans MS" w:hAnsi="Comic Sans MS"/>
          <w:sz w:val="20"/>
          <w:szCs w:val="20"/>
        </w:rPr>
        <w:t>εγκατελελειμμένων</w:t>
      </w:r>
      <w:proofErr w:type="spellEnd"/>
      <w:r w:rsidRPr="00715FDE">
        <w:rPr>
          <w:rFonts w:ascii="Comic Sans MS" w:hAnsi="Comic Sans MS"/>
          <w:sz w:val="20"/>
          <w:szCs w:val="20"/>
        </w:rPr>
        <w:t xml:space="preserve"> οχημάτων εντός των ορίων του Δήμου», με πλειοδοτική, φανερή και προφορική δημοπρασία.</w:t>
      </w:r>
    </w:p>
    <w:p w:rsidR="00715FDE" w:rsidRPr="00715FDE" w:rsidRDefault="00715FDE" w:rsidP="00715FDE">
      <w:pPr>
        <w:pStyle w:val="a5"/>
        <w:tabs>
          <w:tab w:val="left" w:pos="4875"/>
        </w:tabs>
        <w:ind w:left="0"/>
        <w:jc w:val="both"/>
        <w:rPr>
          <w:rFonts w:ascii="Comic Sans MS" w:hAnsi="Comic Sans MS" w:cs="Arial"/>
          <w:b/>
          <w:sz w:val="20"/>
          <w:szCs w:val="20"/>
        </w:rPr>
      </w:pPr>
      <w:r w:rsidRPr="00715FDE">
        <w:rPr>
          <w:rFonts w:ascii="Comic Sans MS" w:hAnsi="Comic Sans MS"/>
          <w:sz w:val="20"/>
          <w:szCs w:val="20"/>
        </w:rPr>
        <w:t xml:space="preserve">Στις 4 </w:t>
      </w:r>
      <w:proofErr w:type="spellStart"/>
      <w:r w:rsidRPr="00715FDE">
        <w:rPr>
          <w:rFonts w:ascii="Comic Sans MS" w:hAnsi="Comic Sans MS"/>
          <w:sz w:val="20"/>
          <w:szCs w:val="20"/>
        </w:rPr>
        <w:t>Μαϊου</w:t>
      </w:r>
      <w:proofErr w:type="spellEnd"/>
      <w:r w:rsidRPr="00715FDE">
        <w:rPr>
          <w:rFonts w:ascii="Comic Sans MS" w:hAnsi="Comic Sans MS"/>
          <w:sz w:val="20"/>
          <w:szCs w:val="20"/>
        </w:rPr>
        <w:t xml:space="preserve"> 2018 ημέρα Παρασκευή και ώρα από 10:30 έως 11:00 </w:t>
      </w:r>
      <w:proofErr w:type="spellStart"/>
      <w:r w:rsidRPr="00715FDE">
        <w:rPr>
          <w:rFonts w:ascii="Comic Sans MS" w:hAnsi="Comic Sans MS"/>
          <w:sz w:val="20"/>
          <w:szCs w:val="20"/>
        </w:rPr>
        <w:t>π.μ</w:t>
      </w:r>
      <w:proofErr w:type="spellEnd"/>
      <w:r w:rsidRPr="00715FDE">
        <w:rPr>
          <w:rFonts w:ascii="Comic Sans MS" w:hAnsi="Comic Sans MS"/>
          <w:sz w:val="20"/>
          <w:szCs w:val="20"/>
        </w:rPr>
        <w:t xml:space="preserve"> διεξήχθη 2</w:t>
      </w:r>
      <w:r w:rsidRPr="00715FDE">
        <w:rPr>
          <w:rFonts w:ascii="Comic Sans MS" w:hAnsi="Comic Sans MS"/>
          <w:sz w:val="20"/>
          <w:szCs w:val="20"/>
          <w:vertAlign w:val="superscript"/>
        </w:rPr>
        <w:t>η</w:t>
      </w:r>
      <w:r w:rsidRPr="00715FDE">
        <w:rPr>
          <w:rFonts w:ascii="Comic Sans MS" w:hAnsi="Comic Sans MS"/>
          <w:sz w:val="20"/>
          <w:szCs w:val="20"/>
        </w:rPr>
        <w:t xml:space="preserve"> επαναληπτική δημοπρασία ενώπιον της επιτροπής του άρθρου 1 του Π.Δ. 270/81 που ορίστηκε με την </w:t>
      </w:r>
      <w:proofErr w:type="spellStart"/>
      <w:r w:rsidRPr="00715FDE">
        <w:rPr>
          <w:rFonts w:ascii="Comic Sans MS" w:hAnsi="Comic Sans MS"/>
          <w:sz w:val="20"/>
          <w:szCs w:val="20"/>
        </w:rPr>
        <w:t>αρίθμ</w:t>
      </w:r>
      <w:proofErr w:type="spellEnd"/>
      <w:r w:rsidRPr="00715FDE">
        <w:rPr>
          <w:rFonts w:ascii="Comic Sans MS" w:hAnsi="Comic Sans MS"/>
          <w:sz w:val="20"/>
          <w:szCs w:val="20"/>
        </w:rPr>
        <w:t>. 767/2017 (ΑΔΑ: 7219ΩΨΑ-Χ7Ρ) απόφαση του Δημοτικού Συμβουλίου για την «</w:t>
      </w:r>
      <w:r w:rsidRPr="00715FDE">
        <w:rPr>
          <w:rFonts w:ascii="Comic Sans MS" w:hAnsi="Comic Sans MS" w:cs="Arial"/>
          <w:sz w:val="20"/>
          <w:szCs w:val="20"/>
        </w:rPr>
        <w:t xml:space="preserve">σύναψη σύμβασης για την </w:t>
      </w:r>
      <w:proofErr w:type="spellStart"/>
      <w:r w:rsidRPr="00715FDE">
        <w:rPr>
          <w:rFonts w:ascii="Comic Sans MS" w:hAnsi="Comic Sans MS" w:cs="Arial"/>
          <w:sz w:val="20"/>
          <w:szCs w:val="20"/>
        </w:rPr>
        <w:t>διεχείρηση</w:t>
      </w:r>
      <w:proofErr w:type="spellEnd"/>
      <w:r w:rsidRPr="00715FDE">
        <w:rPr>
          <w:rFonts w:ascii="Comic Sans MS" w:hAnsi="Comic Sans MS" w:cs="Arial"/>
          <w:sz w:val="20"/>
          <w:szCs w:val="20"/>
        </w:rPr>
        <w:t xml:space="preserve"> οχημάτων τέλους κύκλου ζωής εντός των ορίων του Δήμου</w:t>
      </w:r>
      <w:r w:rsidRPr="00715FDE">
        <w:rPr>
          <w:rFonts w:ascii="Comic Sans MS" w:hAnsi="Comic Sans MS"/>
          <w:sz w:val="20"/>
          <w:szCs w:val="20"/>
        </w:rPr>
        <w:t xml:space="preserve">», σύμφωνα με την </w:t>
      </w:r>
      <w:proofErr w:type="spellStart"/>
      <w:r w:rsidRPr="00715FDE">
        <w:rPr>
          <w:rFonts w:ascii="Comic Sans MS" w:hAnsi="Comic Sans MS"/>
          <w:sz w:val="20"/>
          <w:szCs w:val="20"/>
        </w:rPr>
        <w:t>την</w:t>
      </w:r>
      <w:proofErr w:type="spellEnd"/>
      <w:r w:rsidRPr="00715FDE">
        <w:rPr>
          <w:rFonts w:ascii="Comic Sans MS" w:hAnsi="Comic Sans MS"/>
          <w:sz w:val="20"/>
          <w:szCs w:val="20"/>
        </w:rPr>
        <w:t xml:space="preserve"> αρ. 8863/18-04-2018 επαναληπτική περίληψη διακήρυξης δημοπρασίας και τα όσα ορίζονται στην αρ.3279/09-02-2018 διακήρυξη του Δημάρχου </w:t>
      </w:r>
      <w:proofErr w:type="spellStart"/>
      <w:r w:rsidRPr="00715FDE">
        <w:rPr>
          <w:rFonts w:ascii="Comic Sans MS" w:hAnsi="Comic Sans MS"/>
          <w:sz w:val="20"/>
          <w:szCs w:val="20"/>
        </w:rPr>
        <w:t>Αρταίων</w:t>
      </w:r>
      <w:proofErr w:type="spellEnd"/>
      <w:r w:rsidRPr="00715FDE">
        <w:rPr>
          <w:rFonts w:ascii="Comic Sans MS" w:hAnsi="Comic Sans MS"/>
          <w:sz w:val="20"/>
          <w:szCs w:val="20"/>
        </w:rPr>
        <w:t>, κατά την οποία παρουσιάστηκε ένας (1)  ενδιαφερόμενος,</w:t>
      </w:r>
      <w:r w:rsidRPr="00715FDE">
        <w:rPr>
          <w:rFonts w:ascii="Comic Sans MS" w:hAnsi="Comic Sans MS"/>
          <w:b/>
          <w:sz w:val="20"/>
          <w:szCs w:val="20"/>
        </w:rPr>
        <w:t xml:space="preserve"> </w:t>
      </w:r>
      <w:r w:rsidRPr="00715FDE">
        <w:rPr>
          <w:rFonts w:ascii="Comic Sans MS" w:hAnsi="Comic Sans MS"/>
          <w:sz w:val="20"/>
          <w:szCs w:val="20"/>
        </w:rPr>
        <w:t>η εταιρεία « ΝΙΚΟΣ ΚΟΥΡΚΟΥΤΑΣ ΜΟΝΟΠΡΟΣΩΠΗ ΙΚΕ »</w:t>
      </w:r>
      <w:r w:rsidRPr="00715FDE">
        <w:rPr>
          <w:rFonts w:ascii="Comic Sans MS" w:hAnsi="Comic Sans MS"/>
          <w:b/>
          <w:sz w:val="20"/>
          <w:szCs w:val="20"/>
        </w:rPr>
        <w:t xml:space="preserve"> </w:t>
      </w:r>
      <w:r w:rsidRPr="00715FDE">
        <w:rPr>
          <w:rFonts w:ascii="Comic Sans MS" w:hAnsi="Comic Sans MS"/>
          <w:sz w:val="20"/>
          <w:szCs w:val="20"/>
        </w:rPr>
        <w:t>με ΑΦΜ 800461003 ΔΟΥ Άρτας, που εδρεύει στο 1</w:t>
      </w:r>
      <w:r w:rsidRPr="00715FDE">
        <w:rPr>
          <w:rFonts w:ascii="Comic Sans MS" w:hAnsi="Comic Sans MS"/>
          <w:sz w:val="20"/>
          <w:szCs w:val="20"/>
          <w:vertAlign w:val="superscript"/>
        </w:rPr>
        <w:t>ο</w:t>
      </w:r>
      <w:r w:rsidRPr="00715FD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15FDE">
        <w:rPr>
          <w:rFonts w:ascii="Comic Sans MS" w:hAnsi="Comic Sans MS"/>
          <w:sz w:val="20"/>
          <w:szCs w:val="20"/>
        </w:rPr>
        <w:t>χλμ</w:t>
      </w:r>
      <w:proofErr w:type="spellEnd"/>
      <w:r w:rsidRPr="00715FDE">
        <w:rPr>
          <w:rFonts w:ascii="Comic Sans MS" w:hAnsi="Comic Sans MS"/>
          <w:sz w:val="20"/>
          <w:szCs w:val="20"/>
        </w:rPr>
        <w:t xml:space="preserve"> της Ε.Ο Άρτας-Αγρινίου, ΔΕ Πέτα Δήμου </w:t>
      </w:r>
      <w:proofErr w:type="spellStart"/>
      <w:r w:rsidRPr="00715FDE">
        <w:rPr>
          <w:rFonts w:ascii="Comic Sans MS" w:hAnsi="Comic Sans MS"/>
          <w:sz w:val="20"/>
          <w:szCs w:val="20"/>
        </w:rPr>
        <w:t>Ν.Σκουφά</w:t>
      </w:r>
      <w:proofErr w:type="spellEnd"/>
      <w:r w:rsidRPr="00715FDE">
        <w:rPr>
          <w:rFonts w:ascii="Comic Sans MS" w:hAnsi="Comic Sans MS"/>
          <w:sz w:val="20"/>
          <w:szCs w:val="20"/>
        </w:rPr>
        <w:t xml:space="preserve"> στην Άρτα, δια του νομίμου εκπροσώπου,  Νικολάου </w:t>
      </w:r>
      <w:proofErr w:type="spellStart"/>
      <w:r w:rsidRPr="00715FDE">
        <w:rPr>
          <w:rFonts w:ascii="Comic Sans MS" w:hAnsi="Comic Sans MS"/>
          <w:sz w:val="20"/>
          <w:szCs w:val="20"/>
        </w:rPr>
        <w:t>Κουρκούτα</w:t>
      </w:r>
      <w:proofErr w:type="spellEnd"/>
      <w:r w:rsidRPr="00715FDE">
        <w:rPr>
          <w:rFonts w:ascii="Comic Sans MS" w:hAnsi="Comic Sans MS"/>
          <w:sz w:val="20"/>
          <w:szCs w:val="20"/>
        </w:rPr>
        <w:t xml:space="preserve"> με ΑΔΤ  Σ 804086 και ΑΦΜ 044844650, ο οποίος αναδείχτηκε τελευταίος πλειοδότης και προσέφερε,  για την «σύναψη σύμβασης για την </w:t>
      </w:r>
      <w:proofErr w:type="spellStart"/>
      <w:r w:rsidRPr="00715FDE">
        <w:rPr>
          <w:rFonts w:ascii="Comic Sans MS" w:hAnsi="Comic Sans MS"/>
          <w:sz w:val="20"/>
          <w:szCs w:val="20"/>
        </w:rPr>
        <w:t>διαχείρηση</w:t>
      </w:r>
      <w:proofErr w:type="spellEnd"/>
      <w:r w:rsidRPr="00715FDE">
        <w:rPr>
          <w:rFonts w:ascii="Comic Sans MS" w:hAnsi="Comic Sans MS"/>
          <w:sz w:val="20"/>
          <w:szCs w:val="20"/>
        </w:rPr>
        <w:t xml:space="preserve"> οχημάτων τέλους κύκλου ζωής εντός των ορίων του Δήμου» και ανά κατηγορία εκποιούμενου πράγματος ως κάτωθι:</w:t>
      </w:r>
    </w:p>
    <w:p w:rsidR="00715FDE" w:rsidRPr="00715FDE" w:rsidRDefault="00715FDE" w:rsidP="00715FDE">
      <w:pPr>
        <w:pStyle w:val="a5"/>
        <w:tabs>
          <w:tab w:val="left" w:pos="4875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15FDE">
        <w:rPr>
          <w:rFonts w:ascii="Comic Sans MS" w:hAnsi="Comic Sans MS" w:cs="Arial"/>
          <w:sz w:val="20"/>
          <w:szCs w:val="20"/>
        </w:rPr>
        <w:t xml:space="preserve">1)για φορτηγά κάθε είδους, το ποσό των </w:t>
      </w:r>
      <w:r w:rsidRPr="00715FDE">
        <w:rPr>
          <w:rFonts w:ascii="Comic Sans MS" w:hAnsi="Comic Sans MS" w:cs="Arial"/>
          <w:b/>
          <w:sz w:val="20"/>
          <w:szCs w:val="20"/>
        </w:rPr>
        <w:t>61,00 ευρώ ανά όχημα</w:t>
      </w:r>
    </w:p>
    <w:p w:rsidR="00715FDE" w:rsidRPr="00715FDE" w:rsidRDefault="00715FDE" w:rsidP="00715FDE">
      <w:pPr>
        <w:pStyle w:val="a5"/>
        <w:tabs>
          <w:tab w:val="left" w:pos="4875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15FDE">
        <w:rPr>
          <w:rFonts w:ascii="Comic Sans MS" w:hAnsi="Comic Sans MS" w:cs="Arial"/>
          <w:sz w:val="20"/>
          <w:szCs w:val="20"/>
        </w:rPr>
        <w:t xml:space="preserve">2)για οχήματα βαρέως τύπου, το ποσό των </w:t>
      </w:r>
      <w:r w:rsidRPr="00715FDE">
        <w:rPr>
          <w:rFonts w:ascii="Comic Sans MS" w:hAnsi="Comic Sans MS" w:cs="Arial"/>
          <w:b/>
          <w:sz w:val="20"/>
          <w:szCs w:val="20"/>
        </w:rPr>
        <w:t>100,5 ευρώ ανά όχημα</w:t>
      </w:r>
    </w:p>
    <w:p w:rsidR="00715FDE" w:rsidRPr="00715FDE" w:rsidRDefault="00715FDE" w:rsidP="00715FDE">
      <w:pPr>
        <w:pStyle w:val="a5"/>
        <w:tabs>
          <w:tab w:val="left" w:pos="4875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15FDE">
        <w:rPr>
          <w:rFonts w:ascii="Comic Sans MS" w:hAnsi="Comic Sans MS" w:cs="Arial"/>
          <w:sz w:val="20"/>
          <w:szCs w:val="20"/>
        </w:rPr>
        <w:t xml:space="preserve">3)για επιβατικά οχήματα, το ποσό των </w:t>
      </w:r>
      <w:r w:rsidRPr="00715FDE">
        <w:rPr>
          <w:rFonts w:ascii="Comic Sans MS" w:hAnsi="Comic Sans MS" w:cs="Arial"/>
          <w:b/>
          <w:sz w:val="20"/>
          <w:szCs w:val="20"/>
        </w:rPr>
        <w:t>41,00 ευρώ ανά όχημα</w:t>
      </w:r>
    </w:p>
    <w:p w:rsidR="00715FDE" w:rsidRPr="00715FDE" w:rsidRDefault="00715FDE" w:rsidP="00715FDE">
      <w:pPr>
        <w:pStyle w:val="a5"/>
        <w:tabs>
          <w:tab w:val="left" w:pos="4875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15FDE">
        <w:rPr>
          <w:rFonts w:ascii="Comic Sans MS" w:hAnsi="Comic Sans MS" w:cs="Arial"/>
          <w:sz w:val="20"/>
          <w:szCs w:val="20"/>
        </w:rPr>
        <w:t xml:space="preserve">4)για μηχανάκια, το ποσό των </w:t>
      </w:r>
      <w:r w:rsidRPr="00715FDE">
        <w:rPr>
          <w:rFonts w:ascii="Comic Sans MS" w:hAnsi="Comic Sans MS" w:cs="Arial"/>
          <w:b/>
          <w:sz w:val="20"/>
          <w:szCs w:val="20"/>
        </w:rPr>
        <w:t>21,00 ευρώ ανά όχημα</w:t>
      </w:r>
    </w:p>
    <w:p w:rsidR="00715FDE" w:rsidRPr="00715FDE" w:rsidRDefault="00715FDE" w:rsidP="00715FDE">
      <w:pPr>
        <w:pStyle w:val="a5"/>
        <w:tabs>
          <w:tab w:val="left" w:pos="4875"/>
        </w:tabs>
        <w:ind w:left="0"/>
        <w:jc w:val="both"/>
        <w:rPr>
          <w:rFonts w:ascii="Comic Sans MS" w:hAnsi="Comic Sans MS"/>
          <w:b/>
          <w:sz w:val="20"/>
          <w:szCs w:val="20"/>
        </w:rPr>
      </w:pPr>
      <w:r w:rsidRPr="00715FDE">
        <w:rPr>
          <w:rFonts w:ascii="Comic Sans MS" w:hAnsi="Comic Sans MS" w:cs="Arial"/>
          <w:b/>
          <w:sz w:val="20"/>
          <w:szCs w:val="20"/>
        </w:rPr>
        <w:t xml:space="preserve">και συνολική αθροιστική προσφορά το ποσό των 223,50 ευρώ </w:t>
      </w:r>
    </w:p>
    <w:p w:rsidR="00715FDE" w:rsidRPr="00715FDE" w:rsidRDefault="00715FDE" w:rsidP="00715FDE">
      <w:pPr>
        <w:spacing w:line="276" w:lineRule="auto"/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 w:rsidRPr="00715FDE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715FDE" w:rsidRPr="00715FDE" w:rsidRDefault="00715FDE" w:rsidP="00715FD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715FDE">
        <w:rPr>
          <w:rFonts w:ascii="Comic Sans MS" w:hAnsi="Comic Sans MS"/>
          <w:sz w:val="20"/>
          <w:szCs w:val="20"/>
        </w:rPr>
        <w:t xml:space="preserve">Καλείται η Οικονομική Επιτροπή να προβεί στην έγκριση του από 04/05/2018 πρακτικού δημοπρασίας κατακυρώνοντας το αποτέλεσμα αυτής.                                                                                                                                                                                     </w:t>
      </w:r>
    </w:p>
    <w:p w:rsidR="00715FDE" w:rsidRPr="00F0073B" w:rsidRDefault="00715FDE" w:rsidP="00715FDE">
      <w:pPr>
        <w:spacing w:line="360" w:lineRule="auto"/>
        <w:ind w:right="26"/>
        <w:jc w:val="both"/>
        <w:rPr>
          <w:rFonts w:ascii="Comic Sans MS" w:hAnsi="Comic Sans MS"/>
          <w:bCs/>
          <w:sz w:val="20"/>
          <w:szCs w:val="20"/>
        </w:rPr>
      </w:pPr>
      <w:r w:rsidRPr="00F0073B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715FDE" w:rsidRDefault="00715FDE" w:rsidP="00715FDE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715FDE" w:rsidRDefault="00715FDE" w:rsidP="00715FDE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27-2-2018 πρακτικό της δημοπρασίας </w:t>
      </w:r>
    </w:p>
    <w:p w:rsidR="00715FDE" w:rsidRDefault="00715FDE" w:rsidP="00715F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715FDE" w:rsidRDefault="00715FDE" w:rsidP="00715FDE">
      <w:pPr>
        <w:jc w:val="center"/>
        <w:rPr>
          <w:rFonts w:ascii="Segoe Script" w:hAnsi="Segoe Script"/>
          <w:sz w:val="20"/>
          <w:szCs w:val="20"/>
        </w:rPr>
      </w:pPr>
    </w:p>
    <w:p w:rsidR="00715FDE" w:rsidRPr="00715FDE" w:rsidRDefault="00715FDE" w:rsidP="00715FDE">
      <w:pPr>
        <w:pStyle w:val="a5"/>
        <w:tabs>
          <w:tab w:val="left" w:pos="4875"/>
        </w:tabs>
        <w:ind w:left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το από  4-5-2018 πρακτικό  δημοπρασίας για την </w:t>
      </w:r>
      <w:r w:rsidRPr="00F0073B">
        <w:rPr>
          <w:rFonts w:ascii="Comic Sans MS" w:hAnsi="Comic Sans MS" w:cs="Arial"/>
          <w:b/>
          <w:sz w:val="20"/>
          <w:szCs w:val="20"/>
        </w:rPr>
        <w:t xml:space="preserve">σύναψη </w:t>
      </w:r>
      <w:r>
        <w:rPr>
          <w:rFonts w:ascii="Comic Sans MS" w:hAnsi="Comic Sans MS" w:cs="Arial"/>
          <w:b/>
          <w:sz w:val="20"/>
          <w:szCs w:val="20"/>
        </w:rPr>
        <w:t xml:space="preserve">σύμβασης για τη διαχείριση οχημάτων </w:t>
      </w:r>
      <w:r w:rsidRPr="00F0073B">
        <w:rPr>
          <w:rFonts w:ascii="Comic Sans MS" w:hAnsi="Comic Sans MS" w:cs="Arial"/>
          <w:b/>
          <w:sz w:val="20"/>
          <w:szCs w:val="20"/>
        </w:rPr>
        <w:t xml:space="preserve"> τέλους κύκλου ζωής εντός των ορίων του Δήμου</w:t>
      </w:r>
      <w:r>
        <w:rPr>
          <w:rFonts w:ascii="Comic Sans MS" w:hAnsi="Comic Sans MS" w:cs="Arial"/>
          <w:b/>
          <w:sz w:val="20"/>
          <w:szCs w:val="20"/>
        </w:rPr>
        <w:t xml:space="preserve"> σύμφωνα </w:t>
      </w:r>
      <w:r w:rsidRPr="00715FDE">
        <w:rPr>
          <w:rFonts w:ascii="Comic Sans MS" w:hAnsi="Comic Sans MS" w:cs="Arial"/>
          <w:sz w:val="20"/>
          <w:szCs w:val="20"/>
        </w:rPr>
        <w:t>με το οποίο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715FDE">
        <w:rPr>
          <w:rFonts w:ascii="Comic Sans MS" w:hAnsi="Comic Sans MS" w:cs="Arial"/>
          <w:sz w:val="20"/>
          <w:szCs w:val="20"/>
        </w:rPr>
        <w:t>πλειοδότης ανεδείχθη η εταιρεία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715FDE">
        <w:rPr>
          <w:rFonts w:ascii="Comic Sans MS" w:hAnsi="Comic Sans MS"/>
          <w:b/>
          <w:sz w:val="18"/>
          <w:szCs w:val="18"/>
        </w:rPr>
        <w:t>ΝΙΚΟΣ ΚΟΥΡΚΟΥΤΑΣ ΜΟΝΟΠΡΟΣΩΠΗ ΙΚΕ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715FDE">
        <w:rPr>
          <w:rFonts w:ascii="Comic Sans MS" w:hAnsi="Comic Sans MS" w:cs="Arial"/>
          <w:sz w:val="20"/>
          <w:szCs w:val="20"/>
        </w:rPr>
        <w:t>η οποία προσέφερε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715FDE">
        <w:rPr>
          <w:rFonts w:ascii="Comic Sans MS" w:hAnsi="Comic Sans MS"/>
          <w:sz w:val="20"/>
          <w:szCs w:val="20"/>
        </w:rPr>
        <w:t>ανά κατ</w:t>
      </w:r>
      <w:r>
        <w:rPr>
          <w:rFonts w:ascii="Comic Sans MS" w:hAnsi="Comic Sans MS"/>
          <w:sz w:val="20"/>
          <w:szCs w:val="20"/>
        </w:rPr>
        <w:t>ηγορία εκποιούμενου πράγματος τα</w:t>
      </w:r>
      <w:r w:rsidRPr="00715FDE">
        <w:rPr>
          <w:rFonts w:ascii="Comic Sans MS" w:hAnsi="Comic Sans MS"/>
          <w:sz w:val="20"/>
          <w:szCs w:val="20"/>
        </w:rPr>
        <w:t xml:space="preserve"> κάτωθι:</w:t>
      </w:r>
    </w:p>
    <w:p w:rsidR="00715FDE" w:rsidRPr="00715FDE" w:rsidRDefault="00715FDE" w:rsidP="00715FDE">
      <w:pPr>
        <w:pStyle w:val="a5"/>
        <w:tabs>
          <w:tab w:val="left" w:pos="4875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15FDE">
        <w:rPr>
          <w:rFonts w:ascii="Comic Sans MS" w:hAnsi="Comic Sans MS" w:cs="Arial"/>
          <w:sz w:val="20"/>
          <w:szCs w:val="20"/>
        </w:rPr>
        <w:lastRenderedPageBreak/>
        <w:t xml:space="preserve">1)για φορτηγά κάθε είδους, το ποσό των </w:t>
      </w:r>
      <w:r w:rsidRPr="00715FDE">
        <w:rPr>
          <w:rFonts w:ascii="Comic Sans MS" w:hAnsi="Comic Sans MS" w:cs="Arial"/>
          <w:b/>
          <w:sz w:val="20"/>
          <w:szCs w:val="20"/>
        </w:rPr>
        <w:t>61,00 ευρώ ανά όχημα</w:t>
      </w:r>
    </w:p>
    <w:p w:rsidR="00715FDE" w:rsidRPr="00715FDE" w:rsidRDefault="00715FDE" w:rsidP="00715FDE">
      <w:pPr>
        <w:pStyle w:val="a5"/>
        <w:tabs>
          <w:tab w:val="left" w:pos="4875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15FDE">
        <w:rPr>
          <w:rFonts w:ascii="Comic Sans MS" w:hAnsi="Comic Sans MS" w:cs="Arial"/>
          <w:sz w:val="20"/>
          <w:szCs w:val="20"/>
        </w:rPr>
        <w:t xml:space="preserve">2)για οχήματα βαρέως τύπου, το ποσό των </w:t>
      </w:r>
      <w:r w:rsidRPr="00715FDE">
        <w:rPr>
          <w:rFonts w:ascii="Comic Sans MS" w:hAnsi="Comic Sans MS" w:cs="Arial"/>
          <w:b/>
          <w:sz w:val="20"/>
          <w:szCs w:val="20"/>
        </w:rPr>
        <w:t>100,5 ευρώ ανά όχημα</w:t>
      </w:r>
    </w:p>
    <w:p w:rsidR="00715FDE" w:rsidRPr="00715FDE" w:rsidRDefault="00715FDE" w:rsidP="00715FDE">
      <w:pPr>
        <w:pStyle w:val="a5"/>
        <w:tabs>
          <w:tab w:val="left" w:pos="4875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15FDE">
        <w:rPr>
          <w:rFonts w:ascii="Comic Sans MS" w:hAnsi="Comic Sans MS" w:cs="Arial"/>
          <w:sz w:val="20"/>
          <w:szCs w:val="20"/>
        </w:rPr>
        <w:t xml:space="preserve">3)για επιβατικά οχήματα, το ποσό των </w:t>
      </w:r>
      <w:r w:rsidRPr="00715FDE">
        <w:rPr>
          <w:rFonts w:ascii="Comic Sans MS" w:hAnsi="Comic Sans MS" w:cs="Arial"/>
          <w:b/>
          <w:sz w:val="20"/>
          <w:szCs w:val="20"/>
        </w:rPr>
        <w:t>41,00 ευρώ ανά όχημα</w:t>
      </w:r>
    </w:p>
    <w:p w:rsidR="00715FDE" w:rsidRPr="00715FDE" w:rsidRDefault="00715FDE" w:rsidP="00715FDE">
      <w:pPr>
        <w:pStyle w:val="a5"/>
        <w:tabs>
          <w:tab w:val="left" w:pos="4875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15FDE">
        <w:rPr>
          <w:rFonts w:ascii="Comic Sans MS" w:hAnsi="Comic Sans MS" w:cs="Arial"/>
          <w:sz w:val="20"/>
          <w:szCs w:val="20"/>
        </w:rPr>
        <w:t xml:space="preserve">4)για μηχανάκια, το ποσό των </w:t>
      </w:r>
      <w:r w:rsidRPr="00715FDE">
        <w:rPr>
          <w:rFonts w:ascii="Comic Sans MS" w:hAnsi="Comic Sans MS" w:cs="Arial"/>
          <w:b/>
          <w:sz w:val="20"/>
          <w:szCs w:val="20"/>
        </w:rPr>
        <w:t>21,00 ευρώ ανά όχημα</w:t>
      </w:r>
    </w:p>
    <w:p w:rsidR="00715FDE" w:rsidRPr="00715FDE" w:rsidRDefault="00715FDE" w:rsidP="00715FDE">
      <w:pPr>
        <w:pStyle w:val="a5"/>
        <w:tabs>
          <w:tab w:val="left" w:pos="4875"/>
        </w:tabs>
        <w:ind w:left="0"/>
        <w:jc w:val="both"/>
        <w:rPr>
          <w:rFonts w:ascii="Comic Sans MS" w:hAnsi="Comic Sans MS"/>
          <w:b/>
          <w:sz w:val="20"/>
          <w:szCs w:val="20"/>
        </w:rPr>
      </w:pPr>
      <w:r w:rsidRPr="00715FDE">
        <w:rPr>
          <w:rFonts w:ascii="Comic Sans MS" w:hAnsi="Comic Sans MS" w:cs="Arial"/>
          <w:b/>
          <w:sz w:val="20"/>
          <w:szCs w:val="20"/>
        </w:rPr>
        <w:t xml:space="preserve">και συνολική αθροιστική προσφορά το ποσό των 223,50 ευρώ </w:t>
      </w:r>
    </w:p>
    <w:p w:rsidR="00715FDE" w:rsidRDefault="00715FDE" w:rsidP="00715FD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715FDE" w:rsidRDefault="00715FDE" w:rsidP="00715FD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229 /2018</w:t>
      </w:r>
    </w:p>
    <w:p w:rsidR="00715FDE" w:rsidRDefault="00715FDE" w:rsidP="00715FDE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715FDE" w:rsidRDefault="00715FDE" w:rsidP="00715FDE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715FDE" w:rsidRDefault="00715FDE" w:rsidP="00715FDE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715FDE" w:rsidRDefault="00715FDE" w:rsidP="00715FDE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715FDE" w:rsidRDefault="00715FDE" w:rsidP="00715FDE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715FDE" w:rsidRDefault="00715FDE" w:rsidP="00715FD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715FDE" w:rsidRDefault="00715FDE" w:rsidP="00715FD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715FDE" w:rsidRDefault="00715FDE" w:rsidP="00715FD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715FDE" w:rsidRDefault="00715FDE" w:rsidP="00715FD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715FDE" w:rsidRDefault="00715FDE" w:rsidP="00715FD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15FDE" w:rsidRDefault="00715FDE" w:rsidP="00715FDE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715FDE" w:rsidRDefault="00715FDE" w:rsidP="00715FDE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715FDE" w:rsidRDefault="00715FDE" w:rsidP="00715FDE"/>
    <w:p w:rsidR="00715FDE" w:rsidRDefault="00715FDE" w:rsidP="00715FDE"/>
    <w:p w:rsidR="00715FDE" w:rsidRDefault="00715FDE"/>
    <w:sectPr w:rsidR="00715FDE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0B3AC6"/>
    <w:rsid w:val="000B3AC6"/>
    <w:rsid w:val="002B0F68"/>
    <w:rsid w:val="002C487B"/>
    <w:rsid w:val="002E4AFE"/>
    <w:rsid w:val="006A77B3"/>
    <w:rsid w:val="00715FDE"/>
    <w:rsid w:val="0072083D"/>
    <w:rsid w:val="00A83984"/>
    <w:rsid w:val="00BD7CA1"/>
    <w:rsid w:val="00FF1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B3AC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B3AC6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B3AC6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B3AC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B3AC6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99"/>
    <w:qFormat/>
    <w:rsid w:val="00715F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918</Words>
  <Characters>4963</Characters>
  <Application>Microsoft Office Word</Application>
  <DocSecurity>0</DocSecurity>
  <Lines>41</Lines>
  <Paragraphs>11</Paragraphs>
  <ScaleCrop>false</ScaleCrop>
  <Company/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2018-05-07T10:32:00Z</cp:lastPrinted>
  <dcterms:created xsi:type="dcterms:W3CDTF">2018-05-07T09:16:00Z</dcterms:created>
  <dcterms:modified xsi:type="dcterms:W3CDTF">2018-05-07T10:34:00Z</dcterms:modified>
</cp:coreProperties>
</file>